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:rsidR="004B4477" w:rsidRPr="004B4477" w:rsidRDefault="004B4477" w:rsidP="004B4477">
      <w:pPr>
        <w:rPr>
          <w:sz w:val="28"/>
          <w:szCs w:val="28"/>
          <w:lang w:val="bg-BG"/>
        </w:rPr>
      </w:pPr>
    </w:p>
    <w:p w:rsidR="004B4477" w:rsidRPr="004B4477" w:rsidRDefault="004B4477" w:rsidP="004B4477">
      <w:pPr>
        <w:rPr>
          <w:sz w:val="28"/>
          <w:szCs w:val="28"/>
          <w:lang w:val="bg-BG"/>
        </w:rPr>
      </w:pPr>
      <w:r w:rsidRPr="004B4477">
        <w:rPr>
          <w:b/>
          <w:bCs/>
          <w:sz w:val="28"/>
          <w:szCs w:val="28"/>
          <w:lang w:val="bg-BG" w:eastAsia="bg-BG"/>
        </w:rPr>
        <w:t xml:space="preserve">ОБЕКТ: </w:t>
      </w:r>
      <w:r w:rsidR="00B77CB2" w:rsidRPr="00D553B0">
        <w:rPr>
          <w:b/>
          <w:sz w:val="28"/>
          <w:szCs w:val="28"/>
          <w:lang w:val="bg-BG"/>
        </w:rPr>
        <w:t>„</w:t>
      </w:r>
      <w:r w:rsidR="00B77CB2" w:rsidRPr="000F1A39">
        <w:rPr>
          <w:b/>
          <w:sz w:val="28"/>
          <w:szCs w:val="28"/>
          <w:lang w:val="bg-BG"/>
        </w:rPr>
        <w:t xml:space="preserve">Проектиране на </w:t>
      </w:r>
      <w:proofErr w:type="spellStart"/>
      <w:r w:rsidR="00B77CB2" w:rsidRPr="000F1A39">
        <w:rPr>
          <w:b/>
          <w:sz w:val="28"/>
          <w:szCs w:val="28"/>
          <w:lang w:val="bg-BG"/>
        </w:rPr>
        <w:t>задвижна</w:t>
      </w:r>
      <w:proofErr w:type="spellEnd"/>
      <w:r w:rsidR="00B77CB2" w:rsidRPr="000F1A39">
        <w:rPr>
          <w:b/>
          <w:sz w:val="28"/>
          <w:szCs w:val="28"/>
          <w:lang w:val="bg-BG"/>
        </w:rPr>
        <w:t xml:space="preserve"> станция за совалки Междинни Бункери и Покрит Склад на ОФ „Асарел“</w:t>
      </w:r>
      <w:r w:rsidR="00B77CB2" w:rsidRPr="00D553B0">
        <w:rPr>
          <w:b/>
          <w:sz w:val="28"/>
          <w:szCs w:val="28"/>
          <w:lang w:val="bg-BG"/>
        </w:rPr>
        <w:t>”</w:t>
      </w:r>
    </w:p>
    <w:p w:rsidR="004B4477" w:rsidRPr="004B4477" w:rsidRDefault="004B4477" w:rsidP="004B4477">
      <w:pPr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:rsidR="004B4477" w:rsidRPr="004B4477" w:rsidRDefault="004B4477" w:rsidP="004B4477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:rsidR="004B4477" w:rsidRPr="004B4477" w:rsidRDefault="004B4477" w:rsidP="004B4477">
      <w:pPr>
        <w:rPr>
          <w:sz w:val="28"/>
          <w:szCs w:val="28"/>
          <w:lang w:val="ru-RU"/>
        </w:rPr>
      </w:pPr>
    </w:p>
    <w:p w:rsidR="004B4477" w:rsidRPr="004B4477" w:rsidRDefault="004B4477" w:rsidP="004B4477">
      <w:pPr>
        <w:pStyle w:val="BodyText2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офертно проучване за избор на изпълнител и възлагане изготвяне на проект за </w:t>
      </w:r>
      <w:r w:rsidRPr="004B4477">
        <w:rPr>
          <w:b/>
          <w:sz w:val="28"/>
          <w:szCs w:val="28"/>
          <w:lang w:val="bg-BG"/>
        </w:rPr>
        <w:t>О</w:t>
      </w:r>
      <w:r w:rsidRPr="004B4477">
        <w:rPr>
          <w:b/>
          <w:sz w:val="28"/>
          <w:szCs w:val="28"/>
          <w:lang w:val="ru-RU"/>
        </w:rPr>
        <w:t>бект:</w:t>
      </w:r>
      <w:r w:rsidRPr="004B4477">
        <w:rPr>
          <w:sz w:val="28"/>
          <w:szCs w:val="28"/>
          <w:lang w:val="ru-RU"/>
        </w:rPr>
        <w:t xml:space="preserve"> </w:t>
      </w:r>
      <w:r w:rsidR="00B77CB2" w:rsidRPr="00D553B0">
        <w:rPr>
          <w:b/>
          <w:sz w:val="28"/>
          <w:szCs w:val="28"/>
          <w:lang w:val="bg-BG"/>
        </w:rPr>
        <w:t>„</w:t>
      </w:r>
      <w:r w:rsidR="00B77CB2" w:rsidRPr="000F1A39">
        <w:rPr>
          <w:b/>
          <w:sz w:val="28"/>
          <w:szCs w:val="28"/>
          <w:lang w:val="bg-BG"/>
        </w:rPr>
        <w:t xml:space="preserve">Проектиране на </w:t>
      </w:r>
      <w:proofErr w:type="spellStart"/>
      <w:r w:rsidR="00B77CB2" w:rsidRPr="000F1A39">
        <w:rPr>
          <w:b/>
          <w:sz w:val="28"/>
          <w:szCs w:val="28"/>
          <w:lang w:val="bg-BG"/>
        </w:rPr>
        <w:t>задвижна</w:t>
      </w:r>
      <w:proofErr w:type="spellEnd"/>
      <w:r w:rsidR="00B77CB2" w:rsidRPr="000F1A39">
        <w:rPr>
          <w:b/>
          <w:sz w:val="28"/>
          <w:szCs w:val="28"/>
          <w:lang w:val="bg-BG"/>
        </w:rPr>
        <w:t xml:space="preserve"> станция за совалки Междинни Бункери и Покрит Склад на ОФ „Асарел“</w:t>
      </w:r>
      <w:r w:rsidR="00B77CB2" w:rsidRPr="00D553B0">
        <w:rPr>
          <w:b/>
          <w:sz w:val="28"/>
          <w:szCs w:val="28"/>
          <w:lang w:val="bg-BG"/>
        </w:rPr>
        <w:t>”</w:t>
      </w:r>
      <w:bookmarkStart w:id="0" w:name="_GoBack"/>
      <w:bookmarkEnd w:id="0"/>
      <w:r w:rsidRPr="004B4477">
        <w:rPr>
          <w:sz w:val="28"/>
          <w:szCs w:val="28"/>
          <w:lang w:val="ru-RU"/>
        </w:rPr>
        <w:t xml:space="preserve">. </w:t>
      </w:r>
    </w:p>
    <w:p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 xml:space="preserve"> </w:t>
      </w:r>
    </w:p>
    <w:p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 xml:space="preserve">За Възложителя „Асарел </w:t>
      </w:r>
      <w:proofErr w:type="spellStart"/>
      <w:r w:rsidRPr="004B4477">
        <w:rPr>
          <w:b/>
          <w:sz w:val="28"/>
          <w:szCs w:val="28"/>
          <w:lang w:val="bg-BG"/>
        </w:rPr>
        <w:t>Медет”АД</w:t>
      </w:r>
      <w:proofErr w:type="spellEnd"/>
      <w:r w:rsidRPr="004B4477">
        <w:rPr>
          <w:b/>
          <w:sz w:val="28"/>
          <w:szCs w:val="28"/>
          <w:lang w:val="bg-BG"/>
        </w:rPr>
        <w:t>: .......................................</w:t>
      </w:r>
    </w:p>
    <w:p w:rsidR="004B4477" w:rsidRDefault="004B4477" w:rsidP="004B4477">
      <w:pPr>
        <w:ind w:firstLine="720"/>
        <w:rPr>
          <w:sz w:val="28"/>
          <w:szCs w:val="28"/>
          <w:lang w:val="bg-BG"/>
        </w:rPr>
      </w:pPr>
    </w:p>
    <w:p w:rsidR="004B4477" w:rsidRPr="004B4477" w:rsidRDefault="004B4477" w:rsidP="004B4477">
      <w:pPr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:rsidR="004B4477" w:rsidRPr="004B4477" w:rsidRDefault="004B4477" w:rsidP="004B4477">
      <w:pPr>
        <w:rPr>
          <w:sz w:val="28"/>
          <w:szCs w:val="28"/>
          <w:lang w:val="bg-BG"/>
        </w:rPr>
      </w:pPr>
    </w:p>
    <w:p w:rsidR="000270C2" w:rsidRPr="004B4477" w:rsidRDefault="004B4477" w:rsidP="004B4477">
      <w:pPr>
        <w:jc w:val="both"/>
        <w:rPr>
          <w:sz w:val="28"/>
          <w:szCs w:val="28"/>
        </w:rPr>
      </w:pPr>
      <w:proofErr w:type="spellStart"/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Pr="004B4477">
        <w:rPr>
          <w:sz w:val="28"/>
          <w:szCs w:val="28"/>
          <w:lang w:val="bg-BG"/>
        </w:rPr>
        <w:t>Оглед</w:t>
      </w:r>
      <w:proofErr w:type="spellEnd"/>
      <w:r w:rsidRPr="004B4477">
        <w:rPr>
          <w:sz w:val="28"/>
          <w:szCs w:val="28"/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4B44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4B4477"/>
    <w:rsid w:val="00B7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Jordan Ziapkov</cp:lastModifiedBy>
  <cp:revision>2</cp:revision>
  <dcterms:created xsi:type="dcterms:W3CDTF">2024-02-06T06:49:00Z</dcterms:created>
  <dcterms:modified xsi:type="dcterms:W3CDTF">2024-07-24T06:07:00Z</dcterms:modified>
</cp:coreProperties>
</file>